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>podczas konkursu na stanowisko referent ds. budownictwa i inwestycji</w:t>
      </w:r>
    </w:p>
    <w:p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yperlink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>oceny Pani/Pana kwalifikacji do pracy na stanowisku referent ds. budownictwa i inwestycji w Urzędzie Gminy Zalesie;</w:t>
      </w:r>
    </w:p>
    <w:p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>oceny Pani/Pana zdolności i umiejętności potrzebne do pracy na stanowisku referent ds. budownictwa i inwestycji w Urzędzie Gminy Zalesie;</w:t>
      </w:r>
    </w:p>
    <w:p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 stanowisku referent ds. budownictwa i inwestycji w Urzędzie Gminy Zalesie;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>Pani/Pana dane osobowe będą przetwarzane do momentu zakończenia konkursu na stanowisko referent ds. budownictwa i inwestycji a także przez okres 2 miesięcy po zakończeniu konkursu, ew. do czasu cofnięcia zgody na ich przetwarzanie. Cofnięcie zgody na przetwarzanie przed zakończeniem procesu rekrutacji uniemożliwi dalszy w niej udział.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>Jeżeli uważa Pan/Pani, że dane osobowe są przetwarzane niezgodnie z prawem, przysługuje Panu/Pani prawo wniesienia skargi do organu nadzorczego (Prezesa UODO, ul. Stawki 2,00-193 Warszawa).</w:t>
      </w:r>
    </w:p>
    <w:p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t>Klauzula Zgody</w:t>
      </w:r>
    </w:p>
    <w:p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referent ds. budownictwa i inwestycji w Urzędzie Gminy Zalesie.</w:t>
      </w:r>
    </w:p>
    <w:p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E2" w:rsidRDefault="008C64E2">
      <w:r>
        <w:separator/>
      </w:r>
    </w:p>
  </w:endnote>
  <w:endnote w:type="continuationSeparator" w:id="0">
    <w:p w:rsidR="008C64E2" w:rsidRDefault="008C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E2" w:rsidRDefault="008C64E2"/>
  </w:footnote>
  <w:footnote w:type="continuationSeparator" w:id="0">
    <w:p w:rsidR="008C64E2" w:rsidRDefault="008C64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B05"/>
    <w:rsid w:val="00255B46"/>
    <w:rsid w:val="002862E8"/>
    <w:rsid w:val="00863534"/>
    <w:rsid w:val="008C64E2"/>
    <w:rsid w:val="009801B6"/>
    <w:rsid w:val="00AF6D7B"/>
    <w:rsid w:val="00B85B05"/>
    <w:rsid w:val="00ED10D2"/>
    <w:rsid w:val="00F20FAB"/>
    <w:rsid w:val="00F50E44"/>
    <w:rsid w:val="00F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533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3</cp:revision>
  <dcterms:created xsi:type="dcterms:W3CDTF">2022-08-17T12:34:00Z</dcterms:created>
  <dcterms:modified xsi:type="dcterms:W3CDTF">2022-08-17T12:36:00Z</dcterms:modified>
</cp:coreProperties>
</file>